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7E15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D8C086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 xml:space="preserve">O B E </w:t>
      </w:r>
      <w:proofErr w:type="gramStart"/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>C  M</w:t>
      </w:r>
      <w:proofErr w:type="gramEnd"/>
      <w:r>
        <w:rPr>
          <w:rStyle w:val="normaltextrun"/>
          <w:rFonts w:ascii="Calibri Light" w:hAnsi="Calibri Light" w:cs="Calibri Light"/>
          <w:color w:val="323E4F"/>
          <w:sz w:val="52"/>
          <w:szCs w:val="52"/>
          <w:lang w:val="en-US"/>
        </w:rPr>
        <w:t xml:space="preserve"> A L Í K O V</w:t>
      </w:r>
      <w:r>
        <w:rPr>
          <w:rStyle w:val="normaltextrun"/>
          <w:rFonts w:ascii="Calibri Light" w:hAnsi="Calibri Light" w:cs="Calibri Light"/>
          <w:color w:val="323E4F"/>
          <w:sz w:val="52"/>
          <w:szCs w:val="52"/>
        </w:rPr>
        <w:t>  </w:t>
      </w:r>
      <w:r>
        <w:rPr>
          <w:rStyle w:val="eop"/>
          <w:rFonts w:ascii="Calibri Light" w:hAnsi="Calibri Light" w:cs="Calibri Light"/>
          <w:color w:val="323E4F"/>
          <w:sz w:val="52"/>
          <w:szCs w:val="52"/>
        </w:rPr>
        <w:t> </w:t>
      </w:r>
    </w:p>
    <w:p w14:paraId="3F5EA6CD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26"/>
          <w:szCs w:val="26"/>
        </w:rPr>
        <w:t>MALÍKOV 5, 571 01 MORAVSKÁ TŘEBOVÁ </w:t>
      </w:r>
      <w:r>
        <w:rPr>
          <w:rStyle w:val="normaltextrun"/>
          <w:rFonts w:ascii="Calibri Light" w:hAnsi="Calibri Light" w:cs="Calibri Light"/>
          <w:color w:val="000000"/>
          <w:sz w:val="26"/>
          <w:szCs w:val="26"/>
        </w:rPr>
        <w:t> </w:t>
      </w:r>
      <w:r>
        <w:rPr>
          <w:rStyle w:val="eop"/>
          <w:rFonts w:ascii="Calibri Light" w:hAnsi="Calibri Light" w:cs="Calibri Light"/>
          <w:color w:val="000000"/>
          <w:sz w:val="26"/>
          <w:szCs w:val="26"/>
        </w:rPr>
        <w:t> </w:t>
      </w:r>
    </w:p>
    <w:p w14:paraId="2D31E34F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IČO: 00 194 557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EA298F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4B494750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5541A559" w14:textId="77777777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000A"/>
          <w:sz w:val="28"/>
          <w:szCs w:val="28"/>
        </w:rPr>
        <w:t> </w:t>
      </w:r>
    </w:p>
    <w:p w14:paraId="527126A4" w14:textId="295FF05E" w:rsidR="00795758" w:rsidRDefault="00795758" w:rsidP="007957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 xml:space="preserve">Zápis č. </w:t>
      </w:r>
      <w:r w:rsidR="00D10CC8"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 xml:space="preserve">/2024 ze schůze OZ obce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Malíkov konané dne </w:t>
      </w:r>
      <w:r w:rsidR="00D10CC8">
        <w:rPr>
          <w:rStyle w:val="normaltextrun"/>
          <w:rFonts w:ascii="Calibri" w:hAnsi="Calibri" w:cs="Calibri"/>
          <w:b/>
          <w:bCs/>
          <w:sz w:val="28"/>
          <w:szCs w:val="28"/>
        </w:rPr>
        <w:t>11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D10CC8">
        <w:rPr>
          <w:rStyle w:val="normaltextrun"/>
          <w:rFonts w:ascii="Calibri" w:hAnsi="Calibri" w:cs="Calibri"/>
          <w:b/>
          <w:bCs/>
          <w:sz w:val="28"/>
          <w:szCs w:val="28"/>
        </w:rPr>
        <w:t>3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.202</w:t>
      </w:r>
      <w:r w:rsidR="00140083">
        <w:rPr>
          <w:rStyle w:val="normaltextrun"/>
          <w:rFonts w:ascii="Calibri" w:hAnsi="Calibri" w:cs="Calibri"/>
          <w:b/>
          <w:bCs/>
          <w:sz w:val="28"/>
          <w:szCs w:val="28"/>
        </w:rPr>
        <w:t>5</w:t>
      </w:r>
      <w:r>
        <w:rPr>
          <w:rStyle w:val="normaltextrun"/>
          <w:rFonts w:ascii="Calibri" w:hAnsi="Calibri" w:cs="Calibri"/>
          <w:color w:val="00000A"/>
          <w:sz w:val="28"/>
          <w:szCs w:val="28"/>
        </w:rPr>
        <w:t>    </w:t>
      </w:r>
      <w:r>
        <w:rPr>
          <w:rStyle w:val="scxw172325739"/>
          <w:rFonts w:ascii="Calibri" w:hAnsi="Calibri" w:cs="Calibri"/>
          <w:color w:val="00000A"/>
          <w:sz w:val="28"/>
          <w:szCs w:val="28"/>
        </w:rPr>
        <w:t> </w:t>
      </w:r>
      <w:r>
        <w:rPr>
          <w:rFonts w:ascii="Calibri" w:hAnsi="Calibri" w:cs="Calibri"/>
          <w:color w:val="00000A"/>
          <w:sz w:val="28"/>
          <w:szCs w:val="28"/>
        </w:rPr>
        <w:br/>
      </w:r>
      <w:r>
        <w:rPr>
          <w:rStyle w:val="normaltextrun"/>
          <w:rFonts w:ascii="Calibri" w:hAnsi="Calibri" w:cs="Calibri"/>
          <w:b/>
          <w:bCs/>
          <w:color w:val="00000A"/>
          <w:sz w:val="28"/>
          <w:szCs w:val="28"/>
        </w:rPr>
        <w:t>Malíkov 5, 571 01 Moravská Třebová</w:t>
      </w:r>
      <w:r>
        <w:rPr>
          <w:rStyle w:val="normaltextrun"/>
          <w:sz w:val="28"/>
          <w:szCs w:val="28"/>
        </w:rPr>
        <w:t>     </w:t>
      </w:r>
      <w:r>
        <w:rPr>
          <w:rStyle w:val="eop"/>
          <w:sz w:val="28"/>
          <w:szCs w:val="28"/>
        </w:rPr>
        <w:t> </w:t>
      </w:r>
    </w:p>
    <w:p w14:paraId="59E43D3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</w:rPr>
        <w:t> 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240D4671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2C542043" w14:textId="4771A041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color w:val="00000A"/>
        </w:rPr>
        <w:t>Přítomni:  Přikrylová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Lucie, Kučerová Jana, Vlach Jan, Šmídová Hana, Odehnal Jaroslav, </w:t>
      </w:r>
      <w:r w:rsidR="006361A5">
        <w:rPr>
          <w:rStyle w:val="normaltextrun"/>
          <w:rFonts w:ascii="Calibri" w:hAnsi="Calibri" w:cs="Calibri"/>
          <w:b/>
          <w:bCs/>
        </w:rPr>
        <w:t>Šíp Lubomír</w:t>
      </w:r>
    </w:p>
    <w:p w14:paraId="3266818F" w14:textId="49C97089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 xml:space="preserve">Nepřítomni: </w:t>
      </w:r>
      <w:r w:rsidR="00C223EE">
        <w:rPr>
          <w:rStyle w:val="normaltextrun"/>
          <w:rFonts w:ascii="Calibri" w:hAnsi="Calibri" w:cs="Calibri"/>
          <w:b/>
          <w:bCs/>
        </w:rPr>
        <w:t>Šmída Vladimír</w:t>
      </w:r>
      <w:r>
        <w:rPr>
          <w:rStyle w:val="normaltextrun"/>
          <w:rFonts w:ascii="Calibri" w:hAnsi="Calibri" w:cs="Calibri"/>
          <w:b/>
          <w:bCs/>
        </w:rPr>
        <w:t xml:space="preserve">, </w:t>
      </w:r>
      <w:r w:rsidR="006361A5">
        <w:rPr>
          <w:rStyle w:val="normaltextrun"/>
          <w:rFonts w:ascii="Calibri" w:hAnsi="Calibri" w:cs="Calibri"/>
          <w:b/>
          <w:bCs/>
        </w:rPr>
        <w:t xml:space="preserve">Konečný Erik, </w:t>
      </w:r>
      <w:proofErr w:type="spellStart"/>
      <w:r w:rsidR="006361A5">
        <w:rPr>
          <w:rStyle w:val="normaltextrun"/>
          <w:rFonts w:ascii="Calibri" w:hAnsi="Calibri" w:cs="Calibri"/>
          <w:b/>
          <w:bCs/>
          <w:color w:val="00000A"/>
        </w:rPr>
        <w:t>Pocklanová</w:t>
      </w:r>
      <w:proofErr w:type="spellEnd"/>
      <w:r w:rsidR="006361A5">
        <w:rPr>
          <w:rStyle w:val="normaltextrun"/>
          <w:rFonts w:ascii="Calibri" w:hAnsi="Calibri" w:cs="Calibri"/>
          <w:b/>
          <w:bCs/>
        </w:rPr>
        <w:t xml:space="preserve"> Veronika</w:t>
      </w:r>
    </w:p>
    <w:p w14:paraId="0899D0D2" w14:textId="60950FF3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ECC96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9F7485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</w:rPr>
        <w:t> </w:t>
      </w:r>
      <w:r>
        <w:rPr>
          <w:rStyle w:val="eop"/>
          <w:rFonts w:ascii="Calibri" w:hAnsi="Calibri" w:cs="Calibri"/>
          <w:color w:val="00000A"/>
        </w:rPr>
        <w:t> </w:t>
      </w:r>
    </w:p>
    <w:p w14:paraId="6E9EF5D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Program </w:t>
      </w:r>
      <w:r>
        <w:rPr>
          <w:rStyle w:val="normaltextrun"/>
          <w:b/>
          <w:bCs/>
          <w:color w:val="000000"/>
        </w:rPr>
        <w:t>schůze: </w:t>
      </w:r>
      <w:r>
        <w:rPr>
          <w:rStyle w:val="normaltextrun"/>
          <w:color w:val="000000"/>
        </w:rPr>
        <w:t>  </w:t>
      </w:r>
      <w:r>
        <w:rPr>
          <w:rStyle w:val="eop"/>
          <w:color w:val="000000"/>
        </w:rPr>
        <w:t> </w:t>
      </w:r>
    </w:p>
    <w:p w14:paraId="634B0B54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5B0A2C" w14:textId="2EEEF7B0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1) </w:t>
      </w:r>
      <w:proofErr w:type="gramStart"/>
      <w:r>
        <w:rPr>
          <w:rStyle w:val="normaltextrun"/>
          <w:color w:val="000000"/>
        </w:rPr>
        <w:t>Zahájení ,</w:t>
      </w:r>
      <w:proofErr w:type="gramEnd"/>
      <w:r>
        <w:rPr>
          <w:rStyle w:val="normaltextrun"/>
          <w:color w:val="000000"/>
        </w:rPr>
        <w:t xml:space="preserve"> volba zapisovatele a ověřovatele</w:t>
      </w:r>
      <w:r w:rsidR="006361A5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>schválení programu schůze  </w:t>
      </w:r>
      <w:r>
        <w:rPr>
          <w:rStyle w:val="eop"/>
          <w:color w:val="000000"/>
        </w:rPr>
        <w:t> </w:t>
      </w:r>
    </w:p>
    <w:p w14:paraId="2CA20E4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09188B09" w14:textId="099BD637" w:rsidR="00BF2E38" w:rsidRDefault="0007146A" w:rsidP="003645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</w:rPr>
      </w:pPr>
      <w:r>
        <w:rPr>
          <w:rFonts w:asciiTheme="minorHAnsi" w:hAnsiTheme="minorHAnsi" w:cstheme="minorHAnsi"/>
          <w:b/>
          <w:bCs/>
        </w:rPr>
        <w:t>2</w:t>
      </w:r>
      <w:r w:rsidR="001154FA" w:rsidRPr="00BF7FAD">
        <w:rPr>
          <w:rFonts w:asciiTheme="minorHAnsi" w:hAnsiTheme="minorHAnsi" w:cstheme="minorHAnsi"/>
          <w:b/>
          <w:bCs/>
        </w:rPr>
        <w:t>)</w:t>
      </w:r>
      <w:r w:rsidR="001154FA" w:rsidRPr="0098356D">
        <w:rPr>
          <w:rFonts w:asciiTheme="minorHAnsi" w:hAnsiTheme="minorHAnsi" w:cstheme="minorHAnsi"/>
        </w:rPr>
        <w:t xml:space="preserve"> </w:t>
      </w:r>
      <w:r w:rsidR="00D10CC8">
        <w:rPr>
          <w:rStyle w:val="eop"/>
          <w:color w:val="00000A"/>
        </w:rPr>
        <w:t xml:space="preserve">Zastupitelstvo obce Malíkov </w:t>
      </w:r>
      <w:r w:rsidR="00F96E13">
        <w:rPr>
          <w:rStyle w:val="eop"/>
          <w:color w:val="00000A"/>
        </w:rPr>
        <w:t>má na programu schválení</w:t>
      </w:r>
      <w:r w:rsidR="00D10CC8">
        <w:rPr>
          <w:rStyle w:val="eop"/>
          <w:color w:val="00000A"/>
        </w:rPr>
        <w:t xml:space="preserve"> na základě výsledků výběrového řízení s názvem </w:t>
      </w:r>
      <w:r w:rsidR="00D10CC8">
        <w:rPr>
          <w:rFonts w:asciiTheme="minorHAnsi" w:hAnsiTheme="minorHAnsi" w:cstheme="minorHAnsi"/>
        </w:rPr>
        <w:t xml:space="preserve">Stavební úpravy </w:t>
      </w:r>
      <w:r w:rsidR="00D10CC8">
        <w:rPr>
          <w:rStyle w:val="normaltextrun"/>
          <w:rFonts w:ascii="Calibri" w:hAnsi="Calibri" w:cs="Calibri"/>
          <w:color w:val="00000A"/>
        </w:rPr>
        <w:t xml:space="preserve">OÚ v Malíkově jako dodavatele společnost </w:t>
      </w:r>
      <w:r w:rsidR="00D10CC8" w:rsidRPr="00BF2E38">
        <w:rPr>
          <w:rStyle w:val="normaltextrun"/>
          <w:rFonts w:ascii="Calibri" w:hAnsi="Calibri" w:cs="Calibri"/>
          <w:b/>
          <w:bCs/>
          <w:color w:val="00000A"/>
        </w:rPr>
        <w:t>DRUP Lanškroun, s.r.o.,</w:t>
      </w:r>
      <w:r w:rsidR="00D10CC8">
        <w:rPr>
          <w:rStyle w:val="normaltextrun"/>
          <w:rFonts w:ascii="Calibri" w:hAnsi="Calibri" w:cs="Calibri"/>
          <w:color w:val="00000A"/>
        </w:rPr>
        <w:t xml:space="preserve"> Dvořákova 173, 56301 Lanškroun – Žichlínské Předměstí, IČO 647 91</w:t>
      </w:r>
      <w:r w:rsidR="00BF2E38">
        <w:rPr>
          <w:rStyle w:val="normaltextrun"/>
          <w:rFonts w:ascii="Calibri" w:hAnsi="Calibri" w:cs="Calibri"/>
          <w:color w:val="00000A"/>
        </w:rPr>
        <w:t> </w:t>
      </w:r>
      <w:r w:rsidR="00D10CC8">
        <w:rPr>
          <w:rStyle w:val="normaltextrun"/>
          <w:rFonts w:ascii="Calibri" w:hAnsi="Calibri" w:cs="Calibri"/>
          <w:color w:val="00000A"/>
        </w:rPr>
        <w:t>564</w:t>
      </w:r>
    </w:p>
    <w:p w14:paraId="016E5852" w14:textId="3143357C" w:rsidR="003645E0" w:rsidRDefault="001B50DB" w:rsidP="003645E0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  <w:r>
        <w:rPr>
          <w:rStyle w:val="eop"/>
          <w:color w:val="00000A"/>
        </w:rPr>
        <w:t xml:space="preserve">s nabídkovou cenou 2 116 239,76 Kč bez DPH. S DPH </w:t>
      </w:r>
      <w:r w:rsidRPr="00BF2E38">
        <w:rPr>
          <w:rStyle w:val="eop"/>
          <w:b/>
          <w:bCs/>
          <w:color w:val="00000A"/>
        </w:rPr>
        <w:t>2 560 650,- Kč</w:t>
      </w:r>
    </w:p>
    <w:p w14:paraId="76B0EAB0" w14:textId="77777777" w:rsidR="00BF2E38" w:rsidRDefault="00BF2E38" w:rsidP="003645E0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6BDB2BA4" w14:textId="225A286C" w:rsidR="001B50DB" w:rsidRDefault="001B50DB" w:rsidP="003645E0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  <w:r>
        <w:rPr>
          <w:rStyle w:val="eop"/>
          <w:color w:val="00000A"/>
        </w:rPr>
        <w:t>A</w:t>
      </w:r>
      <w:r w:rsidR="00F96E13">
        <w:rPr>
          <w:rStyle w:val="eop"/>
          <w:color w:val="00000A"/>
        </w:rPr>
        <w:t xml:space="preserve"> současně</w:t>
      </w:r>
      <w:r>
        <w:rPr>
          <w:rStyle w:val="eop"/>
          <w:color w:val="00000A"/>
        </w:rPr>
        <w:t xml:space="preserve"> pověř</w:t>
      </w:r>
      <w:r w:rsidR="00F96E13">
        <w:rPr>
          <w:rStyle w:val="eop"/>
          <w:color w:val="00000A"/>
        </w:rPr>
        <w:t>it</w:t>
      </w:r>
      <w:r>
        <w:rPr>
          <w:rStyle w:val="eop"/>
          <w:color w:val="00000A"/>
        </w:rPr>
        <w:t xml:space="preserve"> starostku obce Lucii Přikrylovou podpisem smlouvy o dílo.</w:t>
      </w:r>
    </w:p>
    <w:p w14:paraId="015DBAF0" w14:textId="42A4403F" w:rsidR="001154FA" w:rsidRDefault="001154FA" w:rsidP="00C223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3241888E" w14:textId="7E1557B5" w:rsidR="0007146A" w:rsidRDefault="0007146A" w:rsidP="00C223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13D2A9F3" w14:textId="77777777" w:rsidR="00BF2E38" w:rsidRDefault="00BF2E38" w:rsidP="00C223E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14:paraId="0A098106" w14:textId="4DD01436" w:rsidR="00C223EE" w:rsidRDefault="0007146A" w:rsidP="00C223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3</w:t>
      </w:r>
      <w:r w:rsidR="00C223EE">
        <w:rPr>
          <w:rStyle w:val="normaltextrun"/>
          <w:b/>
          <w:bCs/>
          <w:color w:val="000000"/>
        </w:rPr>
        <w:t xml:space="preserve">) </w:t>
      </w:r>
      <w:r w:rsidR="00C223EE">
        <w:rPr>
          <w:rStyle w:val="normaltextrun"/>
          <w:color w:val="000000"/>
        </w:rPr>
        <w:t>Poděkování, ukončení schůze</w:t>
      </w:r>
      <w:r w:rsidR="00C223EE">
        <w:rPr>
          <w:rStyle w:val="eop"/>
          <w:color w:val="000000"/>
        </w:rPr>
        <w:t> </w:t>
      </w:r>
    </w:p>
    <w:p w14:paraId="35768524" w14:textId="77777777" w:rsidR="008533DA" w:rsidRDefault="008533DA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99D6F0D" w14:textId="6F8816D4" w:rsidR="008533DA" w:rsidRDefault="008533DA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2E0A77E" w14:textId="0F867CF2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3574002B" w14:textId="3E374A90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6A344117" w14:textId="71B1F3D5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2E42279" w14:textId="150B4B9C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6D60565E" w14:textId="23DE44EB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2106AD16" w14:textId="182AE3EF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4077117B" w14:textId="32E6645D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4BA524F7" w14:textId="19880820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12AC78C9" w14:textId="7DA28398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E9F507C" w14:textId="20DF7F0A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39195BE1" w14:textId="1CE697E3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55DAE70" w14:textId="05F9E9C4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F89A6F8" w14:textId="3ED75CB9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670CFCDF" w14:textId="784DE4C7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5F4EAA77" w14:textId="67EE80F4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43D5F5CB" w14:textId="02434ED5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6B33EBF0" w14:textId="41EF369F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110F59D7" w14:textId="77777777" w:rsidR="00D10CC8" w:rsidRDefault="00D10CC8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0ED49563" w14:textId="77777777" w:rsidR="008533DA" w:rsidRDefault="008533DA" w:rsidP="00795758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2063069E" w14:textId="1E917F1F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01AE6C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Ad1) Schůzi zahájila a řídila starostka obce Lucie Přikrylová, seznámila zastupitelstvo s programem schůze a dotázala se na návrh dalších bodů schůze</w:t>
      </w:r>
      <w:r>
        <w:rPr>
          <w:rStyle w:val="normaltextrun"/>
          <w:color w:val="00000A"/>
        </w:rPr>
        <w:t>. </w:t>
      </w:r>
      <w:r>
        <w:rPr>
          <w:rStyle w:val="eop"/>
          <w:color w:val="00000A"/>
        </w:rPr>
        <w:t> </w:t>
      </w:r>
    </w:p>
    <w:p w14:paraId="658D2299" w14:textId="259593CE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 xml:space="preserve">Bylo přítomno </w:t>
      </w:r>
      <w:r w:rsidR="00C223EE">
        <w:rPr>
          <w:rStyle w:val="normaltextrun"/>
          <w:color w:val="00000A"/>
        </w:rPr>
        <w:t>6</w:t>
      </w:r>
      <w:r>
        <w:rPr>
          <w:rStyle w:val="normaltextrun"/>
          <w:color w:val="00000A"/>
        </w:rPr>
        <w:t> členů OZ, zastupitelstvo bylo usnášeníschopné.    </w:t>
      </w:r>
      <w:r>
        <w:rPr>
          <w:rStyle w:val="eop"/>
          <w:color w:val="00000A"/>
        </w:rPr>
        <w:t> </w:t>
      </w:r>
    </w:p>
    <w:p w14:paraId="72753EB7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 xml:space="preserve">Zapisovatelem byla určena </w:t>
      </w:r>
      <w:r>
        <w:rPr>
          <w:rStyle w:val="normaltextrun"/>
          <w:b/>
          <w:bCs/>
          <w:color w:val="00000A"/>
        </w:rPr>
        <w:t>Jana Kučerová</w:t>
      </w:r>
      <w:r>
        <w:rPr>
          <w:rStyle w:val="normaltextrun"/>
          <w:color w:val="00000A"/>
        </w:rPr>
        <w:t xml:space="preserve">, ověřovatelem </w:t>
      </w:r>
      <w:r>
        <w:rPr>
          <w:rStyle w:val="normaltextrun"/>
          <w:b/>
          <w:bCs/>
          <w:color w:val="00000A"/>
        </w:rPr>
        <w:t>Jan Vlach</w:t>
      </w:r>
      <w:r>
        <w:rPr>
          <w:rStyle w:val="normaltextrun"/>
          <w:color w:val="00000A"/>
        </w:rPr>
        <w:t>. </w:t>
      </w:r>
      <w:r>
        <w:rPr>
          <w:rStyle w:val="eop"/>
          <w:color w:val="00000A"/>
        </w:rPr>
        <w:t> </w:t>
      </w:r>
    </w:p>
    <w:p w14:paraId="16F3EB5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A"/>
        </w:rPr>
        <w:t>S navrženým programem schůze zastupitelstvo souhlasilo.</w:t>
      </w:r>
      <w:r>
        <w:rPr>
          <w:rStyle w:val="eop"/>
          <w:color w:val="00000A"/>
        </w:rPr>
        <w:t> </w:t>
      </w:r>
    </w:p>
    <w:p w14:paraId="269841FF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zapisovatel Jana Kučerová</w:t>
      </w:r>
      <w:r>
        <w:rPr>
          <w:rStyle w:val="eop"/>
          <w:color w:val="00000A"/>
        </w:rPr>
        <w:t> </w:t>
      </w:r>
    </w:p>
    <w:p w14:paraId="3A28A1D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>ověřovatel Jan Vlach</w:t>
      </w:r>
      <w:r>
        <w:rPr>
          <w:rStyle w:val="eop"/>
          <w:color w:val="00000A"/>
        </w:rPr>
        <w:t> </w:t>
      </w:r>
    </w:p>
    <w:p w14:paraId="43D6670A" w14:textId="106D6E45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1: schváleno, pro – </w:t>
      </w:r>
      <w:r w:rsidR="00C223EE">
        <w:rPr>
          <w:rStyle w:val="normaltextrun"/>
          <w:b/>
          <w:bCs/>
          <w:color w:val="00000A"/>
        </w:rPr>
        <w:t>6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133BB69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5C2514BD" w14:textId="5381CC15" w:rsidR="0007146A" w:rsidRDefault="00795758" w:rsidP="0007146A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  <w:r>
        <w:rPr>
          <w:rStyle w:val="normaltextrun"/>
          <w:b/>
          <w:bCs/>
          <w:color w:val="000000"/>
        </w:rPr>
        <w:t>Ad</w:t>
      </w:r>
      <w:r w:rsidR="0007146A">
        <w:rPr>
          <w:rStyle w:val="normaltextrun"/>
          <w:b/>
          <w:bCs/>
          <w:color w:val="000000"/>
        </w:rPr>
        <w:t>2</w:t>
      </w:r>
      <w:r>
        <w:rPr>
          <w:rStyle w:val="normaltextrun"/>
          <w:b/>
          <w:bCs/>
          <w:color w:val="000000"/>
        </w:rPr>
        <w:t>)</w:t>
      </w:r>
      <w:r>
        <w:rPr>
          <w:rStyle w:val="normaltextrun"/>
          <w:color w:val="00000A"/>
        </w:rPr>
        <w:t xml:space="preserve"> </w:t>
      </w:r>
      <w:r w:rsidR="0007146A">
        <w:rPr>
          <w:rStyle w:val="eop"/>
          <w:color w:val="00000A"/>
        </w:rPr>
        <w:t xml:space="preserve">Zastupitelstvo obce Malíkov schvaluje na základě výsledků výběrového řízení s názvem </w:t>
      </w:r>
      <w:r w:rsidR="0007146A">
        <w:rPr>
          <w:rFonts w:asciiTheme="minorHAnsi" w:hAnsiTheme="minorHAnsi" w:cstheme="minorHAnsi"/>
        </w:rPr>
        <w:t xml:space="preserve">Stavební úpravy </w:t>
      </w:r>
      <w:r w:rsidR="0007146A">
        <w:rPr>
          <w:rStyle w:val="normaltextrun"/>
          <w:rFonts w:ascii="Calibri" w:hAnsi="Calibri" w:cs="Calibri"/>
          <w:color w:val="00000A"/>
        </w:rPr>
        <w:t>OÚ v Malíkově jako dodavatele společnost DRUP Lanškroun, s.r.o., Dvořákova 173, 56301 Lanškroun – Žichlínské Předměstí, IČO 647 91 564</w:t>
      </w:r>
      <w:r w:rsidR="0007146A">
        <w:rPr>
          <w:rStyle w:val="eop"/>
          <w:color w:val="00000A"/>
        </w:rPr>
        <w:t xml:space="preserve"> s nabídkovou cenou 2 116 239,76 Kč bez DPH. S DPH </w:t>
      </w:r>
      <w:r w:rsidR="0007146A" w:rsidRPr="00BF2E38">
        <w:rPr>
          <w:rStyle w:val="eop"/>
          <w:b/>
          <w:bCs/>
          <w:color w:val="00000A"/>
        </w:rPr>
        <w:t>2 560 650,- Kč</w:t>
      </w:r>
    </w:p>
    <w:p w14:paraId="5473EB43" w14:textId="77777777" w:rsidR="00BF2E38" w:rsidRDefault="00BF2E38" w:rsidP="0007146A">
      <w:pPr>
        <w:pStyle w:val="paragraph"/>
        <w:spacing w:before="0" w:beforeAutospacing="0" w:after="0" w:afterAutospacing="0"/>
        <w:textAlignment w:val="baseline"/>
        <w:rPr>
          <w:rStyle w:val="eop"/>
          <w:color w:val="00000A"/>
        </w:rPr>
      </w:pPr>
    </w:p>
    <w:p w14:paraId="03FB7307" w14:textId="172EDDB2" w:rsidR="00466B30" w:rsidRPr="001068CF" w:rsidRDefault="0007146A" w:rsidP="0007146A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A"/>
        </w:rPr>
      </w:pPr>
      <w:r>
        <w:rPr>
          <w:rStyle w:val="eop"/>
          <w:color w:val="00000A"/>
        </w:rPr>
        <w:t>A pověřuje starostku obce Lucii Přikrylovou podpisem smlouvy o dílo.</w:t>
      </w:r>
    </w:p>
    <w:p w14:paraId="216BA474" w14:textId="235C7CB2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A"/>
        </w:rPr>
        <w:t xml:space="preserve">Usnesení 2: schváleno, pro – </w:t>
      </w:r>
      <w:r w:rsidR="001068CF">
        <w:rPr>
          <w:rStyle w:val="normaltextrun"/>
          <w:b/>
          <w:bCs/>
          <w:color w:val="00000A"/>
        </w:rPr>
        <w:t>6</w:t>
      </w:r>
      <w:r>
        <w:rPr>
          <w:rStyle w:val="normaltextrun"/>
          <w:b/>
          <w:bCs/>
          <w:color w:val="00000A"/>
        </w:rPr>
        <w:t>, zdržel se – 0, proti - 0</w:t>
      </w:r>
      <w:r>
        <w:rPr>
          <w:rStyle w:val="eop"/>
          <w:color w:val="00000A"/>
        </w:rPr>
        <w:t> </w:t>
      </w:r>
    </w:p>
    <w:p w14:paraId="3990C138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12DA07DC" w14:textId="6375377F" w:rsidR="001068CF" w:rsidRDefault="001068CF" w:rsidP="001068C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E30512">
        <w:rPr>
          <w:rStyle w:val="eop"/>
          <w:color w:val="000000"/>
        </w:rPr>
        <w:t> </w:t>
      </w:r>
    </w:p>
    <w:p w14:paraId="736DDE81" w14:textId="77777777" w:rsidR="00510F6C" w:rsidRDefault="00510F6C" w:rsidP="001068CF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6E46EF0C" w14:textId="63058FCF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072DB3" w14:textId="020DDEE1" w:rsidR="005F08F9" w:rsidRPr="00F96E13" w:rsidRDefault="00795758" w:rsidP="005F08F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96E13">
        <w:rPr>
          <w:rStyle w:val="normaltextrun"/>
          <w:b/>
          <w:bCs/>
          <w:color w:val="000000"/>
        </w:rPr>
        <w:t>Ad</w:t>
      </w:r>
      <w:r w:rsidR="006361A5" w:rsidRPr="00F96E13">
        <w:rPr>
          <w:rStyle w:val="normaltextrun"/>
          <w:b/>
          <w:bCs/>
          <w:color w:val="000000"/>
        </w:rPr>
        <w:t>3</w:t>
      </w:r>
      <w:r w:rsidRPr="00F96E13">
        <w:rPr>
          <w:rStyle w:val="normaltextrun"/>
          <w:b/>
          <w:bCs/>
          <w:color w:val="000000"/>
        </w:rPr>
        <w:t>)</w:t>
      </w:r>
      <w:r w:rsidRPr="00F96E13">
        <w:rPr>
          <w:rStyle w:val="normaltextrun"/>
          <w:color w:val="000000"/>
        </w:rPr>
        <w:t xml:space="preserve"> </w:t>
      </w:r>
      <w:r w:rsidR="005F08F9" w:rsidRPr="00F96E13">
        <w:rPr>
          <w:rStyle w:val="normaltextrun"/>
          <w:b/>
          <w:bCs/>
          <w:color w:val="00000A"/>
        </w:rPr>
        <w:t>Starostka obce paní Lucie Přikrylová poděkovala přítomným za účast a schůzi ukončila</w:t>
      </w:r>
      <w:r w:rsidR="005F08F9" w:rsidRPr="00F96E13">
        <w:rPr>
          <w:rStyle w:val="normaltextrun"/>
          <w:color w:val="00000A"/>
        </w:rPr>
        <w:t>   </w:t>
      </w:r>
      <w:r w:rsidR="005F08F9" w:rsidRPr="00F96E13">
        <w:rPr>
          <w:rStyle w:val="eop"/>
          <w:color w:val="00000A"/>
        </w:rPr>
        <w:t> </w:t>
      </w:r>
    </w:p>
    <w:p w14:paraId="1D70EE0B" w14:textId="77777777" w:rsidR="005F08F9" w:rsidRPr="00F96E13" w:rsidRDefault="005F08F9" w:rsidP="005F08F9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F96E13">
        <w:rPr>
          <w:rStyle w:val="normaltextrun"/>
          <w:b/>
          <w:bCs/>
          <w:color w:val="00000A"/>
        </w:rPr>
        <w:t>                      </w:t>
      </w:r>
      <w:r w:rsidRPr="00F96E13">
        <w:rPr>
          <w:rStyle w:val="normaltextrun"/>
          <w:color w:val="00000A"/>
        </w:rPr>
        <w:t>   </w:t>
      </w:r>
      <w:r w:rsidRPr="00F96E13">
        <w:rPr>
          <w:rStyle w:val="eop"/>
          <w:color w:val="00000A"/>
        </w:rPr>
        <w:t> </w:t>
      </w:r>
    </w:p>
    <w:p w14:paraId="74BDD06D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A"/>
        </w:rPr>
        <w:t> </w:t>
      </w:r>
    </w:p>
    <w:p w14:paraId="0F943FD1" w14:textId="33F26061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6100AE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3563DF30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Zapsal</w:t>
      </w:r>
      <w:r>
        <w:rPr>
          <w:rStyle w:val="normaltextrun"/>
          <w:rFonts w:ascii="Calibri" w:hAnsi="Calibri" w:cs="Calibri"/>
          <w:color w:val="00000A"/>
        </w:rPr>
        <w:t>: Kučerová Jana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53761552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Ověřovatel</w:t>
      </w:r>
      <w:r>
        <w:rPr>
          <w:rStyle w:val="normaltextrun"/>
          <w:rFonts w:ascii="Calibri" w:hAnsi="Calibri" w:cs="Calibri"/>
          <w:color w:val="00000A"/>
        </w:rPr>
        <w:t>: Vlach Jan </w:t>
      </w:r>
      <w:r>
        <w:rPr>
          <w:rStyle w:val="eop"/>
          <w:rFonts w:ascii="Calibri" w:hAnsi="Calibri" w:cs="Calibri"/>
          <w:color w:val="00000A"/>
        </w:rPr>
        <w:t> </w:t>
      </w:r>
    </w:p>
    <w:p w14:paraId="741CBF4E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  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0DE40F58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A"/>
        </w:rPr>
        <w:t> </w:t>
      </w:r>
    </w:p>
    <w:p w14:paraId="012D6E20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        Lucie Přikrylová</w:t>
      </w:r>
      <w:r>
        <w:rPr>
          <w:rStyle w:val="normaltextrun"/>
          <w:rFonts w:ascii="Calibri" w:hAnsi="Calibri" w:cs="Calibri"/>
          <w:color w:val="00000A"/>
        </w:rPr>
        <w:t>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46E67C38" w14:textId="77777777" w:rsidR="00795758" w:rsidRDefault="00795758" w:rsidP="00795758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A"/>
        </w:rPr>
        <w:t>  starostka obce</w:t>
      </w:r>
      <w:r>
        <w:rPr>
          <w:rStyle w:val="normaltextrun"/>
          <w:rFonts w:ascii="Calibri" w:hAnsi="Calibri" w:cs="Calibri"/>
          <w:color w:val="00000A"/>
        </w:rPr>
        <w:t> </w:t>
      </w:r>
      <w:r>
        <w:rPr>
          <w:rStyle w:val="normaltextrun"/>
          <w:rFonts w:ascii="Calibri" w:hAnsi="Calibri" w:cs="Calibri"/>
          <w:b/>
          <w:bCs/>
          <w:color w:val="00000A"/>
        </w:rPr>
        <w:t>Malíkov</w:t>
      </w:r>
      <w:r>
        <w:rPr>
          <w:rStyle w:val="normaltextrun"/>
          <w:rFonts w:ascii="Calibri" w:hAnsi="Calibri" w:cs="Calibri"/>
          <w:color w:val="00000A"/>
        </w:rPr>
        <w:t>  </w:t>
      </w:r>
      <w:r>
        <w:rPr>
          <w:rStyle w:val="eop"/>
          <w:rFonts w:ascii="Calibri" w:hAnsi="Calibri" w:cs="Calibri"/>
          <w:color w:val="00000A"/>
        </w:rPr>
        <w:t> </w:t>
      </w:r>
    </w:p>
    <w:p w14:paraId="13384BD6" w14:textId="77777777" w:rsidR="00795758" w:rsidRDefault="00795758" w:rsidP="007957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186402" w14:textId="77777777" w:rsidR="009B4738" w:rsidRDefault="009B4738"/>
    <w:sectPr w:rsidR="009B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58"/>
    <w:rsid w:val="00063D62"/>
    <w:rsid w:val="0007146A"/>
    <w:rsid w:val="000E556E"/>
    <w:rsid w:val="001061F4"/>
    <w:rsid w:val="001068CF"/>
    <w:rsid w:val="001154FA"/>
    <w:rsid w:val="00140083"/>
    <w:rsid w:val="001B50DB"/>
    <w:rsid w:val="001B5264"/>
    <w:rsid w:val="00201DEE"/>
    <w:rsid w:val="00331670"/>
    <w:rsid w:val="003645E0"/>
    <w:rsid w:val="00364F4C"/>
    <w:rsid w:val="00455380"/>
    <w:rsid w:val="00466B30"/>
    <w:rsid w:val="004862E6"/>
    <w:rsid w:val="00510F6C"/>
    <w:rsid w:val="005F08F9"/>
    <w:rsid w:val="006361A5"/>
    <w:rsid w:val="00795758"/>
    <w:rsid w:val="007C2A83"/>
    <w:rsid w:val="007D5381"/>
    <w:rsid w:val="008533DA"/>
    <w:rsid w:val="00864F5C"/>
    <w:rsid w:val="009113D5"/>
    <w:rsid w:val="00972564"/>
    <w:rsid w:val="009B4738"/>
    <w:rsid w:val="00A21287"/>
    <w:rsid w:val="00A413E5"/>
    <w:rsid w:val="00BF2E38"/>
    <w:rsid w:val="00C223EE"/>
    <w:rsid w:val="00C37AFE"/>
    <w:rsid w:val="00D10CC8"/>
    <w:rsid w:val="00D9766D"/>
    <w:rsid w:val="00DB7BC7"/>
    <w:rsid w:val="00DF2195"/>
    <w:rsid w:val="00E30512"/>
    <w:rsid w:val="00ED334F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0EF9"/>
  <w15:chartTrackingRefBased/>
  <w15:docId w15:val="{9DA495B4-5652-430F-967E-10C058F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9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op">
    <w:name w:val="eop"/>
    <w:basedOn w:val="Standardnpsmoodstavce"/>
    <w:rsid w:val="00795758"/>
  </w:style>
  <w:style w:type="character" w:customStyle="1" w:styleId="normaltextrun">
    <w:name w:val="normaltextrun"/>
    <w:basedOn w:val="Standardnpsmoodstavce"/>
    <w:rsid w:val="00795758"/>
  </w:style>
  <w:style w:type="character" w:customStyle="1" w:styleId="scxw172325739">
    <w:name w:val="scxw172325739"/>
    <w:basedOn w:val="Standardnpsmoodstavce"/>
    <w:rsid w:val="007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obec.malikov@seznam.cz</dc:creator>
  <cp:keywords/>
  <dc:description/>
  <cp:lastModifiedBy>obec.malikov@seznam.cz</cp:lastModifiedBy>
  <cp:revision>8</cp:revision>
  <cp:lastPrinted>2025-03-11T17:18:00Z</cp:lastPrinted>
  <dcterms:created xsi:type="dcterms:W3CDTF">2025-03-11T15:02:00Z</dcterms:created>
  <dcterms:modified xsi:type="dcterms:W3CDTF">2025-03-16T12:54:00Z</dcterms:modified>
</cp:coreProperties>
</file>